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A7" w:rsidRPr="00E75DDA" w:rsidRDefault="00E34BA7" w:rsidP="00E75DDA">
      <w:pPr>
        <w:jc w:val="center"/>
      </w:pPr>
      <w:r>
        <w:t>ЗАЯВКА</w:t>
      </w:r>
    </w:p>
    <w:p w:rsidR="00E34BA7" w:rsidRDefault="00E34BA7" w:rsidP="00E75DDA">
      <w:pPr>
        <w:jc w:val="center"/>
        <w:rPr>
          <w:bCs/>
        </w:rPr>
      </w:pPr>
      <w:r>
        <w:t xml:space="preserve">на </w:t>
      </w:r>
      <w:r w:rsidRPr="00E75DDA">
        <w:t>участ</w:t>
      </w:r>
      <w:r>
        <w:t>ие</w:t>
      </w:r>
      <w:r w:rsidRPr="00E75DDA">
        <w:t xml:space="preserve"> </w:t>
      </w:r>
      <w:r>
        <w:rPr>
          <w:bCs/>
        </w:rPr>
        <w:t>в</w:t>
      </w:r>
      <w:r w:rsidRPr="00E75DDA">
        <w:rPr>
          <w:bCs/>
        </w:rPr>
        <w:t xml:space="preserve"> проведени</w:t>
      </w:r>
      <w:r>
        <w:rPr>
          <w:bCs/>
        </w:rPr>
        <w:t>и</w:t>
      </w:r>
      <w:r w:rsidRPr="00E75DDA">
        <w:rPr>
          <w:bCs/>
        </w:rPr>
        <w:t xml:space="preserve"> экспертизы инновационных проектов на предмет</w:t>
      </w:r>
    </w:p>
    <w:p w:rsidR="00E34BA7" w:rsidRPr="00E75DDA" w:rsidRDefault="00E34BA7" w:rsidP="00E75DDA">
      <w:pPr>
        <w:jc w:val="center"/>
        <w:rPr>
          <w:bCs/>
        </w:rPr>
      </w:pPr>
      <w:r w:rsidRPr="00E75DDA">
        <w:rPr>
          <w:bCs/>
        </w:rPr>
        <w:t xml:space="preserve">применения в них технологий искусственного интеллекта </w:t>
      </w:r>
    </w:p>
    <w:tbl>
      <w:tblPr>
        <w:tblW w:w="154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820"/>
        <w:gridCol w:w="1518"/>
        <w:gridCol w:w="1741"/>
        <w:gridCol w:w="2014"/>
        <w:gridCol w:w="1859"/>
        <w:gridCol w:w="2479"/>
        <w:gridCol w:w="2200"/>
      </w:tblGrid>
      <w:tr w:rsidR="00E34BA7" w:rsidRPr="00621AB8" w:rsidTr="00424092">
        <w:trPr>
          <w:trHeight w:val="612"/>
        </w:trPr>
        <w:tc>
          <w:tcPr>
            <w:tcW w:w="776" w:type="dxa"/>
            <w:vAlign w:val="center"/>
          </w:tcPr>
          <w:p w:rsidR="00E34BA7" w:rsidRPr="00621AB8" w:rsidRDefault="00E34BA7" w:rsidP="00ED3E79">
            <w:pPr>
              <w:jc w:val="center"/>
            </w:pPr>
            <w:bookmarkStart w:id="0" w:name="_GoBack"/>
            <w:bookmarkEnd w:id="0"/>
            <w:r w:rsidRPr="00621AB8">
              <w:t>№ п/п</w:t>
            </w:r>
          </w:p>
        </w:tc>
        <w:tc>
          <w:tcPr>
            <w:tcW w:w="2820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>Должность,</w:t>
            </w:r>
          </w:p>
          <w:p w:rsidR="00E34BA7" w:rsidRPr="00621AB8" w:rsidRDefault="00E34BA7" w:rsidP="00ED3E79">
            <w:pPr>
              <w:jc w:val="center"/>
            </w:pPr>
            <w:r w:rsidRPr="00621AB8">
              <w:t>организация</w:t>
            </w:r>
          </w:p>
        </w:tc>
        <w:tc>
          <w:tcPr>
            <w:tcW w:w="1518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 xml:space="preserve">Дата </w:t>
            </w:r>
            <w:r w:rsidRPr="00621AB8">
              <w:br/>
              <w:t>и время доклада</w:t>
            </w:r>
          </w:p>
          <w:p w:rsidR="00E34BA7" w:rsidRPr="00621AB8" w:rsidRDefault="00E34BA7" w:rsidP="00ED3E79">
            <w:pPr>
              <w:jc w:val="center"/>
            </w:pPr>
            <w:r w:rsidRPr="00621AB8">
              <w:t>(</w:t>
            </w:r>
            <w:r>
              <w:t xml:space="preserve">в период с 18 по 20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  <w:r w:rsidRPr="00621AB8">
              <w:t>)</w:t>
            </w:r>
          </w:p>
        </w:tc>
        <w:tc>
          <w:tcPr>
            <w:tcW w:w="1741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>Ф.И.О.</w:t>
            </w:r>
          </w:p>
        </w:tc>
        <w:tc>
          <w:tcPr>
            <w:tcW w:w="2014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>Уч.степень,</w:t>
            </w:r>
          </w:p>
          <w:p w:rsidR="00E34BA7" w:rsidRPr="00621AB8" w:rsidRDefault="00E34BA7" w:rsidP="00ED3E79">
            <w:pPr>
              <w:jc w:val="center"/>
            </w:pPr>
            <w:r w:rsidRPr="00621AB8">
              <w:t>уч. звание</w:t>
            </w:r>
          </w:p>
        </w:tc>
        <w:tc>
          <w:tcPr>
            <w:tcW w:w="1859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 xml:space="preserve">Форма участия </w:t>
            </w:r>
            <w:r w:rsidRPr="00621AB8">
              <w:br/>
              <w:t>и тема доклада</w:t>
            </w:r>
          </w:p>
        </w:tc>
        <w:tc>
          <w:tcPr>
            <w:tcW w:w="2479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>Контактная информация</w:t>
            </w:r>
          </w:p>
        </w:tc>
        <w:tc>
          <w:tcPr>
            <w:tcW w:w="2200" w:type="dxa"/>
            <w:vAlign w:val="center"/>
          </w:tcPr>
          <w:p w:rsidR="00E34BA7" w:rsidRPr="00621AB8" w:rsidRDefault="00E34BA7" w:rsidP="00ED3E79">
            <w:pPr>
              <w:jc w:val="center"/>
            </w:pPr>
            <w:r w:rsidRPr="00621AB8">
              <w:t>Паспортные данные</w:t>
            </w:r>
          </w:p>
        </w:tc>
      </w:tr>
      <w:tr w:rsidR="00E34BA7" w:rsidRPr="00621AB8" w:rsidTr="00424092">
        <w:trPr>
          <w:trHeight w:val="3827"/>
        </w:trPr>
        <w:tc>
          <w:tcPr>
            <w:tcW w:w="776" w:type="dxa"/>
          </w:tcPr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1</w:t>
            </w:r>
          </w:p>
        </w:tc>
        <w:tc>
          <w:tcPr>
            <w:tcW w:w="2820" w:type="dxa"/>
          </w:tcPr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 xml:space="preserve">Начальник отдела (формирования инновационных проектов) управления (комплексного анализа и экспертизы) </w:t>
            </w:r>
          </w:p>
        </w:tc>
        <w:tc>
          <w:tcPr>
            <w:tcW w:w="1518" w:type="dxa"/>
          </w:tcPr>
          <w:p w:rsidR="00E34BA7" w:rsidRPr="00621AB8" w:rsidRDefault="00E34BA7" w:rsidP="00AF4ADE">
            <w:pPr>
              <w:jc w:val="center"/>
              <w:rPr>
                <w:i/>
              </w:rPr>
            </w:pPr>
            <w:r w:rsidRPr="00621AB8">
              <w:rPr>
                <w:i/>
              </w:rPr>
              <w:t>1</w:t>
            </w:r>
            <w:r>
              <w:rPr>
                <w:i/>
              </w:rPr>
              <w:t>8.10</w:t>
            </w:r>
            <w:r w:rsidRPr="00621AB8">
              <w:rPr>
                <w:i/>
              </w:rPr>
              <w:t>.22 15.00</w:t>
            </w:r>
          </w:p>
        </w:tc>
        <w:tc>
          <w:tcPr>
            <w:tcW w:w="1741" w:type="dxa"/>
          </w:tcPr>
          <w:p w:rsidR="00E34BA7" w:rsidRPr="00621AB8" w:rsidRDefault="00E34BA7" w:rsidP="00ED3E79">
            <w:pPr>
              <w:jc w:val="center"/>
              <w:rPr>
                <w:i/>
              </w:rPr>
            </w:pPr>
            <w:r w:rsidRPr="00621AB8">
              <w:rPr>
                <w:i/>
              </w:rPr>
              <w:t>Смирнов</w:t>
            </w:r>
          </w:p>
          <w:p w:rsidR="00E34BA7" w:rsidRPr="00621AB8" w:rsidRDefault="00E34BA7" w:rsidP="00ED3E79">
            <w:pPr>
              <w:jc w:val="center"/>
              <w:rPr>
                <w:i/>
              </w:rPr>
            </w:pPr>
            <w:r w:rsidRPr="00621AB8">
              <w:rPr>
                <w:i/>
              </w:rPr>
              <w:t>Петр</w:t>
            </w:r>
          </w:p>
          <w:p w:rsidR="00E34BA7" w:rsidRPr="00621AB8" w:rsidRDefault="00E34BA7" w:rsidP="00ED3E79">
            <w:pPr>
              <w:jc w:val="center"/>
              <w:rPr>
                <w:i/>
              </w:rPr>
            </w:pPr>
            <w:r w:rsidRPr="00621AB8">
              <w:rPr>
                <w:i/>
              </w:rPr>
              <w:t>Сергеевич</w:t>
            </w:r>
          </w:p>
        </w:tc>
        <w:tc>
          <w:tcPr>
            <w:tcW w:w="2014" w:type="dxa"/>
          </w:tcPr>
          <w:p w:rsidR="00E34BA7" w:rsidRPr="00621AB8" w:rsidRDefault="00E34BA7" w:rsidP="00ED3E79">
            <w:pPr>
              <w:jc w:val="center"/>
              <w:rPr>
                <w:i/>
              </w:rPr>
            </w:pPr>
            <w:r w:rsidRPr="00621AB8">
              <w:rPr>
                <w:i/>
              </w:rPr>
              <w:t>кандидат технических наук, доцент</w:t>
            </w:r>
          </w:p>
        </w:tc>
        <w:tc>
          <w:tcPr>
            <w:tcW w:w="1859" w:type="dxa"/>
          </w:tcPr>
          <w:p w:rsidR="00E34BA7" w:rsidRPr="00621AB8" w:rsidRDefault="00E34BA7" w:rsidP="00ED3E79">
            <w:pPr>
              <w:rPr>
                <w:i/>
              </w:rPr>
            </w:pPr>
            <w:r w:rsidRPr="00621AB8">
              <w:rPr>
                <w:i/>
              </w:rPr>
              <w:t>Панельное выступле-ние с докладом на тему: «….».</w:t>
            </w:r>
          </w:p>
          <w:p w:rsidR="00E34BA7" w:rsidRPr="00621AB8" w:rsidRDefault="00E34BA7" w:rsidP="00AF4ADE">
            <w:pPr>
              <w:rPr>
                <w:i/>
              </w:rPr>
            </w:pPr>
          </w:p>
          <w:p w:rsidR="00E34BA7" w:rsidRPr="00621AB8" w:rsidRDefault="00E34BA7" w:rsidP="00AF4ADE">
            <w:pPr>
              <w:rPr>
                <w:i/>
              </w:rPr>
            </w:pPr>
          </w:p>
          <w:p w:rsidR="00E34BA7" w:rsidRPr="00621AB8" w:rsidRDefault="00E34BA7" w:rsidP="00ED3E79">
            <w:pPr>
              <w:rPr>
                <w:i/>
              </w:rPr>
            </w:pPr>
            <w:r w:rsidRPr="00621AB8">
              <w:rPr>
                <w:i/>
              </w:rPr>
              <w:t>Стендовая презента-ция на закрытую тему</w:t>
            </w:r>
          </w:p>
        </w:tc>
        <w:tc>
          <w:tcPr>
            <w:tcW w:w="2479" w:type="dxa"/>
          </w:tcPr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(495) 696-70-34</w:t>
            </w:r>
          </w:p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(18100) 23-78 АТС-Р</w:t>
            </w:r>
          </w:p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(910) 231-78-90</w:t>
            </w:r>
          </w:p>
        </w:tc>
        <w:tc>
          <w:tcPr>
            <w:tcW w:w="2200" w:type="dxa"/>
          </w:tcPr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паспорт РФ</w:t>
            </w:r>
          </w:p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4501 321432</w:t>
            </w:r>
          </w:p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выдан ГУ МВД России по г. Москве</w:t>
            </w:r>
          </w:p>
          <w:p w:rsidR="00E34BA7" w:rsidRPr="00621AB8" w:rsidRDefault="00E34BA7" w:rsidP="00E75DDA">
            <w:pPr>
              <w:rPr>
                <w:i/>
              </w:rPr>
            </w:pPr>
            <w:r w:rsidRPr="00621AB8">
              <w:rPr>
                <w:i/>
              </w:rPr>
              <w:t>25.01.2010 г.</w:t>
            </w:r>
          </w:p>
        </w:tc>
      </w:tr>
      <w:tr w:rsidR="00E34BA7" w:rsidRPr="00621AB8" w:rsidTr="00424092">
        <w:trPr>
          <w:trHeight w:val="322"/>
        </w:trPr>
        <w:tc>
          <w:tcPr>
            <w:tcW w:w="776" w:type="dxa"/>
          </w:tcPr>
          <w:p w:rsidR="00E34BA7" w:rsidRPr="00621AB8" w:rsidRDefault="00E34BA7" w:rsidP="00E75DDA">
            <w:r w:rsidRPr="00621AB8">
              <w:t>2</w:t>
            </w:r>
          </w:p>
        </w:tc>
        <w:tc>
          <w:tcPr>
            <w:tcW w:w="2820" w:type="dxa"/>
          </w:tcPr>
          <w:p w:rsidR="00E34BA7" w:rsidRPr="00621AB8" w:rsidRDefault="00E34BA7" w:rsidP="00E75DDA"/>
        </w:tc>
        <w:tc>
          <w:tcPr>
            <w:tcW w:w="1518" w:type="dxa"/>
          </w:tcPr>
          <w:p w:rsidR="00E34BA7" w:rsidRPr="00621AB8" w:rsidRDefault="00E34BA7" w:rsidP="00E75DDA"/>
        </w:tc>
        <w:tc>
          <w:tcPr>
            <w:tcW w:w="1741" w:type="dxa"/>
          </w:tcPr>
          <w:p w:rsidR="00E34BA7" w:rsidRPr="00621AB8" w:rsidRDefault="00E34BA7" w:rsidP="00E75DDA"/>
        </w:tc>
        <w:tc>
          <w:tcPr>
            <w:tcW w:w="2014" w:type="dxa"/>
          </w:tcPr>
          <w:p w:rsidR="00E34BA7" w:rsidRPr="00621AB8" w:rsidRDefault="00E34BA7" w:rsidP="00E75DDA"/>
        </w:tc>
        <w:tc>
          <w:tcPr>
            <w:tcW w:w="1859" w:type="dxa"/>
          </w:tcPr>
          <w:p w:rsidR="00E34BA7" w:rsidRPr="00621AB8" w:rsidRDefault="00E34BA7" w:rsidP="00E75DDA"/>
        </w:tc>
        <w:tc>
          <w:tcPr>
            <w:tcW w:w="2479" w:type="dxa"/>
          </w:tcPr>
          <w:p w:rsidR="00E34BA7" w:rsidRPr="00621AB8" w:rsidRDefault="00E34BA7" w:rsidP="00E75DDA"/>
        </w:tc>
        <w:tc>
          <w:tcPr>
            <w:tcW w:w="2200" w:type="dxa"/>
          </w:tcPr>
          <w:p w:rsidR="00E34BA7" w:rsidRPr="00621AB8" w:rsidRDefault="00E34BA7" w:rsidP="00E75DDA"/>
        </w:tc>
      </w:tr>
      <w:tr w:rsidR="00E34BA7" w:rsidRPr="00621AB8" w:rsidTr="00424092">
        <w:trPr>
          <w:trHeight w:val="308"/>
        </w:trPr>
        <w:tc>
          <w:tcPr>
            <w:tcW w:w="776" w:type="dxa"/>
          </w:tcPr>
          <w:p w:rsidR="00E34BA7" w:rsidRPr="00621AB8" w:rsidRDefault="00E34BA7" w:rsidP="00E75DDA">
            <w:r w:rsidRPr="00621AB8">
              <w:t>3</w:t>
            </w:r>
          </w:p>
        </w:tc>
        <w:tc>
          <w:tcPr>
            <w:tcW w:w="2820" w:type="dxa"/>
          </w:tcPr>
          <w:p w:rsidR="00E34BA7" w:rsidRPr="00621AB8" w:rsidRDefault="00E34BA7" w:rsidP="00E75DDA"/>
        </w:tc>
        <w:tc>
          <w:tcPr>
            <w:tcW w:w="1518" w:type="dxa"/>
          </w:tcPr>
          <w:p w:rsidR="00E34BA7" w:rsidRPr="00621AB8" w:rsidRDefault="00E34BA7" w:rsidP="00E75DDA"/>
        </w:tc>
        <w:tc>
          <w:tcPr>
            <w:tcW w:w="1741" w:type="dxa"/>
          </w:tcPr>
          <w:p w:rsidR="00E34BA7" w:rsidRPr="00621AB8" w:rsidRDefault="00E34BA7" w:rsidP="00E75DDA"/>
        </w:tc>
        <w:tc>
          <w:tcPr>
            <w:tcW w:w="2014" w:type="dxa"/>
          </w:tcPr>
          <w:p w:rsidR="00E34BA7" w:rsidRPr="00621AB8" w:rsidRDefault="00E34BA7" w:rsidP="00E75DDA"/>
        </w:tc>
        <w:tc>
          <w:tcPr>
            <w:tcW w:w="1859" w:type="dxa"/>
          </w:tcPr>
          <w:p w:rsidR="00E34BA7" w:rsidRPr="00621AB8" w:rsidRDefault="00E34BA7" w:rsidP="00E75DDA"/>
        </w:tc>
        <w:tc>
          <w:tcPr>
            <w:tcW w:w="2479" w:type="dxa"/>
          </w:tcPr>
          <w:p w:rsidR="00E34BA7" w:rsidRPr="00621AB8" w:rsidRDefault="00E34BA7" w:rsidP="00E75DDA"/>
        </w:tc>
        <w:tc>
          <w:tcPr>
            <w:tcW w:w="2200" w:type="dxa"/>
          </w:tcPr>
          <w:p w:rsidR="00E34BA7" w:rsidRPr="00621AB8" w:rsidRDefault="00E34BA7" w:rsidP="00E75DDA"/>
        </w:tc>
      </w:tr>
    </w:tbl>
    <w:p w:rsidR="00E34BA7" w:rsidRPr="00E75DDA" w:rsidRDefault="00E34BA7" w:rsidP="00E75DDA"/>
    <w:sectPr w:rsidR="00E34BA7" w:rsidRPr="00E75DDA" w:rsidSect="00E75DD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1C9"/>
    <w:rsid w:val="00006453"/>
    <w:rsid w:val="001471C9"/>
    <w:rsid w:val="00424092"/>
    <w:rsid w:val="0055686A"/>
    <w:rsid w:val="0056647C"/>
    <w:rsid w:val="005D386B"/>
    <w:rsid w:val="00621AB8"/>
    <w:rsid w:val="006264C8"/>
    <w:rsid w:val="007F5EC1"/>
    <w:rsid w:val="008A206E"/>
    <w:rsid w:val="008A4AF3"/>
    <w:rsid w:val="00AF4ADE"/>
    <w:rsid w:val="00DB5977"/>
    <w:rsid w:val="00E34BA7"/>
    <w:rsid w:val="00E75DDA"/>
    <w:rsid w:val="00EC0567"/>
    <w:rsid w:val="00E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6E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109</Words>
  <Characters>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Lebedeva</cp:lastModifiedBy>
  <cp:revision>12</cp:revision>
  <dcterms:created xsi:type="dcterms:W3CDTF">2022-06-06T14:47:00Z</dcterms:created>
  <dcterms:modified xsi:type="dcterms:W3CDTF">2022-09-29T08:00:00Z</dcterms:modified>
</cp:coreProperties>
</file>